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E52" w:rsidRPr="00654E52" w:rsidRDefault="009B5FD7" w:rsidP="008F42D2">
      <w:pPr>
        <w:ind w:left="-285"/>
        <w:jc w:val="center"/>
        <w:rPr>
          <w:rFonts w:ascii="Calibri" w:eastAsia="Calibri" w:hAnsi="Calibri" w:cs="B Nazanin"/>
          <w:b/>
          <w:bCs/>
          <w:sz w:val="36"/>
          <w:szCs w:val="36"/>
          <w:rtl/>
          <w:lang w:bidi="fa-IR"/>
        </w:rPr>
      </w:pPr>
      <w:r w:rsidRPr="008540DF">
        <w:rPr>
          <w:rFonts w:cs="B Titr"/>
          <w:sz w:val="28"/>
          <w:szCs w:val="28"/>
          <w:rtl/>
        </w:rPr>
        <w:t xml:space="preserve"> </w:t>
      </w:r>
      <w:r w:rsidR="00654E52" w:rsidRPr="00654E52">
        <w:rPr>
          <w:rFonts w:ascii="Calibri" w:eastAsia="Calibri" w:hAnsi="Calibri" w:cs="B Nazanin" w:hint="cs"/>
          <w:b/>
          <w:bCs/>
          <w:sz w:val="36"/>
          <w:szCs w:val="36"/>
          <w:rtl/>
          <w:lang w:bidi="fa-IR"/>
        </w:rPr>
        <w:t xml:space="preserve">اصول و مبانی معماری پنجره با </w:t>
      </w:r>
      <w:r w:rsidR="008F42D2">
        <w:rPr>
          <w:rFonts w:ascii="Calibri" w:eastAsia="Calibri" w:hAnsi="Calibri" w:cs="B Nazanin" w:hint="cs"/>
          <w:b/>
          <w:bCs/>
          <w:sz w:val="36"/>
          <w:szCs w:val="36"/>
          <w:rtl/>
          <w:lang w:bidi="fa-IR"/>
        </w:rPr>
        <w:t>رویکرد</w:t>
      </w:r>
      <w:r w:rsidR="00654E52" w:rsidRPr="00654E52">
        <w:rPr>
          <w:rFonts w:ascii="Calibri" w:eastAsia="Calibri" w:hAnsi="Calibri" w:cs="B Nazanin" w:hint="cs"/>
          <w:b/>
          <w:bCs/>
          <w:sz w:val="36"/>
          <w:szCs w:val="36"/>
          <w:rtl/>
          <w:lang w:bidi="fa-IR"/>
        </w:rPr>
        <w:t xml:space="preserve"> </w:t>
      </w:r>
      <w:r w:rsidR="008F42D2">
        <w:rPr>
          <w:rFonts w:ascii="Calibri" w:eastAsia="Calibri" w:hAnsi="Calibri" w:cs="B Nazanin" w:hint="cs"/>
          <w:b/>
          <w:bCs/>
          <w:sz w:val="36"/>
          <w:szCs w:val="36"/>
          <w:rtl/>
          <w:lang w:bidi="fa-IR"/>
        </w:rPr>
        <w:t>دفاع</w:t>
      </w:r>
      <w:r w:rsidR="00654E52" w:rsidRPr="00654E52">
        <w:rPr>
          <w:rFonts w:ascii="Calibri" w:eastAsia="Calibri" w:hAnsi="Calibri" w:cs="B Nazanin" w:hint="cs"/>
          <w:b/>
          <w:bCs/>
          <w:sz w:val="36"/>
          <w:szCs w:val="36"/>
          <w:rtl/>
          <w:lang w:bidi="fa-IR"/>
        </w:rPr>
        <w:t xml:space="preserve"> غیر عامل </w:t>
      </w:r>
    </w:p>
    <w:p w:rsidR="009B5FD7" w:rsidRDefault="009B5FD7" w:rsidP="00654E52">
      <w:pPr>
        <w:bidi/>
        <w:jc w:val="center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654E52" w:rsidRDefault="00654E52">
      <w:pPr>
        <w:pStyle w:val="BodyText2"/>
        <w:rPr>
          <w:sz w:val="28"/>
        </w:rPr>
      </w:pPr>
    </w:p>
    <w:p w:rsidR="009B5FD7" w:rsidRPr="00EC29A4" w:rsidRDefault="008C02AB" w:rsidP="008C02AB">
      <w:pPr>
        <w:bidi/>
        <w:spacing w:line="400" w:lineRule="exact"/>
        <w:jc w:val="center"/>
        <w:rPr>
          <w:rFonts w:cs="B Nazanin" w:hint="cs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سید محمد رضا موسوی</w:t>
      </w:r>
      <w:r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 xml:space="preserve"> 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AE351B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مجتبی امید اردلی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</w:p>
    <w:p w:rsidR="009B5FD7" w:rsidRPr="00961A0E" w:rsidRDefault="009B5FD7" w:rsidP="0093565C">
      <w:pPr>
        <w:bidi/>
        <w:spacing w:before="60" w:line="400" w:lineRule="exact"/>
        <w:jc w:val="center"/>
        <w:rPr>
          <w:rFonts w:cs="B Nazanin" w:hint="cs"/>
          <w:b/>
          <w:bCs/>
          <w:sz w:val="20"/>
          <w:szCs w:val="20"/>
          <w:rtl/>
          <w:lang w:val="en-GB"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 w:rsidR="00A23139">
        <w:rPr>
          <w:rFonts w:cs="B Zar"/>
          <w:b/>
          <w:bCs/>
          <w:rtl/>
          <w:lang w:val="en-GB" w:bidi="fa-IR"/>
        </w:rPr>
        <w:t xml:space="preserve">- </w:t>
      </w:r>
      <w:r w:rsidR="008C02AB">
        <w:rPr>
          <w:rFonts w:cs="B Zar" w:hint="cs"/>
          <w:b/>
          <w:bCs/>
          <w:rtl/>
          <w:lang w:val="en-GB" w:bidi="fa-IR"/>
        </w:rPr>
        <w:t>دانشجوی کارشناسی ارشدپدافند</w:t>
      </w:r>
      <w:r w:rsidR="008C02AB">
        <w:rPr>
          <w:rFonts w:hint="cs"/>
          <w:b/>
          <w:bCs/>
          <w:sz w:val="20"/>
          <w:rtl/>
          <w:lang w:bidi="fa-IR"/>
        </w:rPr>
        <w:t xml:space="preserve"> </w:t>
      </w:r>
    </w:p>
    <w:p w:rsidR="009B5FD7" w:rsidRPr="00961A0E" w:rsidRDefault="00A23139" w:rsidP="008C02AB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>
        <w:rPr>
          <w:rFonts w:cs="B Zar"/>
          <w:b/>
          <w:bCs/>
          <w:rtl/>
          <w:lang w:val="en-GB" w:bidi="fa-IR"/>
        </w:rPr>
        <w:t xml:space="preserve">2- </w:t>
      </w:r>
      <w:r w:rsidR="008C02AB">
        <w:rPr>
          <w:rFonts w:cs="B Zar" w:hint="cs"/>
          <w:b/>
          <w:bCs/>
          <w:rtl/>
          <w:lang w:val="en-GB" w:bidi="fa-IR"/>
        </w:rPr>
        <w:t>کارشناس ارشد پدافند</w:t>
      </w:r>
      <w:r w:rsidR="009B5FD7">
        <w:rPr>
          <w:b/>
          <w:bCs/>
          <w:sz w:val="20"/>
        </w:rPr>
        <w:t>(</w:t>
      </w:r>
      <w:r w:rsidR="008C02AB" w:rsidRPr="008C02AB">
        <w:rPr>
          <w:rFonts w:cs="B Zar"/>
          <w:b/>
          <w:bCs/>
          <w:szCs w:val="32"/>
        </w:rPr>
        <w:t>mojtabaen67@gmail.com</w:t>
      </w:r>
      <w:r w:rsidR="009B5FD7">
        <w:rPr>
          <w:b/>
          <w:bCs/>
          <w:sz w:val="20"/>
        </w:rPr>
        <w:t>)</w:t>
      </w:r>
    </w:p>
    <w:p w:rsidR="009B5FD7" w:rsidRDefault="009B5FD7" w:rsidP="00AD334D">
      <w:pPr>
        <w:spacing w:line="400" w:lineRule="exact"/>
        <w:jc w:val="center"/>
        <w:rPr>
          <w:b/>
          <w:bCs/>
          <w:sz w:val="20"/>
        </w:rPr>
      </w:pPr>
      <w:r w:rsidRPr="00CB7B26">
        <w:rPr>
          <w:b/>
          <w:bCs/>
          <w:position w:val="-6"/>
          <w:sz w:val="20"/>
        </w:rPr>
        <w:object w:dxaOrig="1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15.75pt" o:ole="">
            <v:imagedata r:id="rId7" o:title=""/>
          </v:shape>
          <o:OLEObject Type="Embed" ProgID="Equation.3" ShapeID="_x0000_i1025" DrawAspect="Content" ObjectID="_1560065696" r:id="rId8"/>
        </w:object>
      </w:r>
    </w:p>
    <w:p w:rsidR="009B5FD7" w:rsidRPr="00930213" w:rsidRDefault="00930213" w:rsidP="00930213">
      <w:pPr>
        <w:bidi/>
        <w:jc w:val="center"/>
        <w:rPr>
          <w:rFonts w:hint="cs"/>
          <w:sz w:val="16"/>
          <w:szCs w:val="16"/>
          <w:rtl/>
          <w:lang w:bidi="fa-IR"/>
        </w:rPr>
      </w:pPr>
      <w:r w:rsidRPr="00930213">
        <w:rPr>
          <w:rFonts w:cs="B Zar"/>
          <w:sz w:val="20"/>
        </w:rPr>
        <w:t>mojtabaen67@gmail.com</w:t>
      </w:r>
      <w:r w:rsidRPr="00930213">
        <w:rPr>
          <w:sz w:val="16"/>
          <w:szCs w:val="16"/>
        </w:rPr>
        <w:t xml:space="preserve"> </w:t>
      </w:r>
    </w:p>
    <w:p w:rsidR="009B5FD7" w:rsidRDefault="009B5FD7">
      <w:pPr>
        <w:pStyle w:val="Heading1"/>
        <w:rPr>
          <w:sz w:val="22"/>
          <w:szCs w:val="22"/>
        </w:rPr>
      </w:pPr>
    </w:p>
    <w:p w:rsidR="009B5FD7" w:rsidRPr="003F6A9D" w:rsidRDefault="009B5FD7" w:rsidP="00AD334D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93565C" w:rsidRPr="0093565C" w:rsidRDefault="0093565C" w:rsidP="0093565C">
      <w:pPr>
        <w:autoSpaceDE w:val="0"/>
        <w:autoSpaceDN w:val="0"/>
        <w:bidi/>
        <w:adjustRightInd w:val="0"/>
        <w:spacing w:line="360" w:lineRule="auto"/>
        <w:jc w:val="both"/>
        <w:rPr>
          <w:rFonts w:ascii="BYagutBold" w:eastAsia="Calibri" w:hAnsi="Calibri" w:cs="B Zar"/>
          <w:sz w:val="22"/>
          <w:szCs w:val="18"/>
          <w:rtl/>
          <w:lang w:bidi="fa-IR"/>
        </w:rPr>
      </w:pP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بحران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ها،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تهديد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ها،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سوانح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...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دو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شاخه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اصلي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>: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 xml:space="preserve"> طبيعي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شامل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: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زلزله،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سيل،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803875">
        <w:rPr>
          <w:rFonts w:ascii="BYagutBold" w:eastAsia="Calibri" w:hAnsi="Calibri" w:cs="B Zar" w:hint="cs"/>
          <w:sz w:val="22"/>
          <w:szCs w:val="18"/>
          <w:rtl/>
          <w:lang w:bidi="fa-IR"/>
        </w:rPr>
        <w:t>زمين</w:t>
      </w:r>
      <w:r w:rsidRPr="00803875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803875">
        <w:rPr>
          <w:rFonts w:ascii="BYagutBold" w:eastAsia="Calibri" w:hAnsi="Calibri" w:cs="B Zar" w:hint="cs"/>
          <w:sz w:val="22"/>
          <w:szCs w:val="18"/>
          <w:rtl/>
          <w:lang w:bidi="fa-IR"/>
        </w:rPr>
        <w:t>لغزش،</w:t>
      </w:r>
      <w:r w:rsidRPr="00803875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803875">
        <w:rPr>
          <w:rFonts w:ascii="BYagutBold" w:eastAsia="Calibri" w:hAnsi="Calibri" w:cs="B Zar" w:hint="cs"/>
          <w:sz w:val="22"/>
          <w:szCs w:val="18"/>
          <w:rtl/>
          <w:lang w:bidi="fa-IR"/>
        </w:rPr>
        <w:t>خشكسالي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 انساني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شامل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: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جنگ،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تصادفات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رانندگي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بيماريهاست.كه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جملگي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بيش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از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50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نوع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است</w:t>
      </w:r>
      <w:r>
        <w:rPr>
          <w:rFonts w:ascii="BYagutBold" w:eastAsia="Calibri" w:hAnsi="Calibri" w:cs="B Zar"/>
          <w:sz w:val="22"/>
          <w:szCs w:val="18"/>
          <w:rtl/>
          <w:lang w:bidi="fa-IR"/>
        </w:rPr>
        <w:t xml:space="preserve"> .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در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جنگ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هاي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تمام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عيار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نظامي، يكي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از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اهداف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غايي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طرف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هاي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درگير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تلاش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براي كشاندن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وسعت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دامنه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ميدان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جنگ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مناطق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مراكز غيرنظامي،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خصوصاّ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مراكز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شهري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است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كه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اين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كار معمولاّ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با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حملات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هوايي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سنگين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توأم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است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.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اين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اقدام يكي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از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استراتژي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هاي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تأثيرگذار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در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سرنوشت جنگ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هاست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.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كشيدن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شدن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جنگ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ها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مناطق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مسكوني معمولاّ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با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تخريبات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وسيع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تلفات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انساني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بالا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همراه است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كه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در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صورت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عدم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اتخاذ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تدابير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 برنامه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ريزي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هاي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كلان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در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زمان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صلح،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حين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وقوع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جنگ اين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تلفات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دو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چندان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شده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بار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رواني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بسيار وحشتناكي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براي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سياستمداران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فرماندهان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رده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بالاي نظامي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ارمغان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آورد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.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از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عوامل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عمده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افزايش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آمار تعداد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كشته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شدگان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مجروحان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در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زمان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حملات نظامي،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خرابكاري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هاي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امنيتي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وقوع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حوادث غيرمترقبه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طبيعي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در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مناطق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شهري،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آسيب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پذيري بالاي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ساختمان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هاست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كه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موجب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برنامه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ريزي ناصحيح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در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حوزه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مسكن،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ساختاربندي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آرايش فضايي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نامناسب،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مشكلات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مهندسي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ساختمان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(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سازه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ها 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استحكامات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ناامن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)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،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معماري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نامناسب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(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 xml:space="preserve"> طراحی نامناسب بازشوها و پنجره ها وعدم پيش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بيني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پناهگاه،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فضاهاي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باز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>...)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،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شبكه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هاي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ارتباطي غيراستاندارد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...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است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.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بنابراين،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رعايت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اصول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كليدي پدافند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غيرعامل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در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ساختمان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ها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زمينه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براي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توسعه امنيت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پايدار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در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مناطق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شهري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تلقي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شود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.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در این مقاله که به روش توصيفي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>-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تحليلي انجام شده است ابتدا به</w:t>
      </w:r>
      <w:r w:rsidRPr="0093565C">
        <w:rPr>
          <w:rFonts w:ascii="BYagutBold" w:eastAsia="Calibri" w:hAnsi="Calibri" w:cs="B Zar" w:hint="cs"/>
          <w:sz w:val="26"/>
          <w:szCs w:val="22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بررسي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تجزيه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تحليل مؤلفه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هاي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ساختاري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معماري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تأثيرگذار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در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الگوهاي برنامه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ريزي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و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طراحي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بازشوهای یک ساختمان نظیر پنجره و ...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در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مناطق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شهري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براي مقابله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با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آثار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تهاجم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نظامي دشمن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به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مناطق</w:t>
      </w:r>
      <w:r w:rsidRPr="0093565C">
        <w:rPr>
          <w:rFonts w:ascii="BYagutBold" w:eastAsia="Calibri" w:hAnsi="Calibri" w:cs="B Zar"/>
          <w:sz w:val="22"/>
          <w:szCs w:val="18"/>
          <w:rtl/>
          <w:lang w:bidi="fa-IR"/>
        </w:rPr>
        <w:t xml:space="preserve"> </w:t>
      </w:r>
      <w:r w:rsidRPr="0093565C">
        <w:rPr>
          <w:rFonts w:ascii="BYagutBold" w:eastAsia="Calibri" w:hAnsi="Calibri" w:cs="B Zar" w:hint="cs"/>
          <w:sz w:val="22"/>
          <w:szCs w:val="18"/>
          <w:rtl/>
          <w:lang w:bidi="fa-IR"/>
        </w:rPr>
        <w:t>مسكوني پرداخته شده و در نهایت راهکارهایی جهت کاهش مخاطرات بیان شده است.</w:t>
      </w:r>
    </w:p>
    <w:p w:rsidR="009B5FD7" w:rsidRPr="006B492D" w:rsidRDefault="009B5FD7" w:rsidP="004D33EF">
      <w:pPr>
        <w:pStyle w:val="BlockText"/>
        <w:bidi/>
        <w:rPr>
          <w:rFonts w:cs="B Zar"/>
          <w:szCs w:val="18"/>
          <w:rtl/>
          <w:lang w:val="en-GB" w:bidi="fa-IR"/>
        </w:rPr>
      </w:pPr>
      <w:r w:rsidRPr="006B492D">
        <w:rPr>
          <w:rFonts w:cs="B Zar"/>
          <w:szCs w:val="18"/>
          <w:rtl/>
          <w:lang w:val="en-GB" w:bidi="fa-IR"/>
        </w:rPr>
        <w:t>.</w:t>
      </w:r>
    </w:p>
    <w:p w:rsidR="009B5FD7" w:rsidRPr="006B492D" w:rsidRDefault="009B5FD7" w:rsidP="00280381">
      <w:pPr>
        <w:pStyle w:val="BlockText"/>
        <w:bidi/>
        <w:rPr>
          <w:rFonts w:cs="B Zar"/>
          <w:szCs w:val="18"/>
          <w:lang w:bidi="fa-IR"/>
        </w:rPr>
      </w:pPr>
    </w:p>
    <w:p w:rsidR="009B5FD7" w:rsidRPr="00BE7253" w:rsidRDefault="009B5FD7" w:rsidP="0093565C">
      <w:pPr>
        <w:pStyle w:val="BlockText"/>
        <w:bidi/>
        <w:rPr>
          <w:rFonts w:cs="B Zar" w:hint="cs"/>
          <w:b/>
          <w:bCs/>
          <w:szCs w:val="18"/>
          <w:rtl/>
          <w:lang w:val="en-GB" w:bidi="fa-IR"/>
        </w:rPr>
      </w:pPr>
      <w:bookmarkStart w:id="0" w:name="OLE_LINK1"/>
      <w:bookmarkStart w:id="1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93565C" w:rsidRPr="00803875">
        <w:rPr>
          <w:rFonts w:ascii="BYagutBold" w:eastAsia="Calibri" w:hAnsi="Calibri" w:cs="B Zar" w:hint="cs"/>
          <w:b/>
          <w:bCs/>
          <w:szCs w:val="18"/>
          <w:rtl/>
          <w:lang w:bidi="fa-IR"/>
        </w:rPr>
        <w:t xml:space="preserve">معماری </w:t>
      </w:r>
      <w:r w:rsidR="0093565C" w:rsidRPr="00803875">
        <w:rPr>
          <w:rFonts w:ascii="Sakkal Majalla" w:eastAsia="Calibri" w:hAnsi="Sakkal Majalla" w:cs="Sakkal Majalla" w:hint="cs"/>
          <w:b/>
          <w:bCs/>
          <w:szCs w:val="18"/>
          <w:rtl/>
          <w:lang w:bidi="fa-IR"/>
        </w:rPr>
        <w:t>–</w:t>
      </w:r>
      <w:r w:rsidR="0093565C" w:rsidRPr="00803875">
        <w:rPr>
          <w:rFonts w:ascii="BYagutBold" w:eastAsia="Calibri" w:hAnsi="Calibri" w:cs="B Zar" w:hint="cs"/>
          <w:b/>
          <w:bCs/>
          <w:szCs w:val="18"/>
          <w:rtl/>
          <w:lang w:bidi="fa-IR"/>
        </w:rPr>
        <w:t xml:space="preserve"> پنجره </w:t>
      </w:r>
      <w:r w:rsidR="0093565C" w:rsidRPr="00803875">
        <w:rPr>
          <w:rFonts w:ascii="Sakkal Majalla" w:eastAsia="Calibri" w:hAnsi="Sakkal Majalla" w:cs="Sakkal Majalla" w:hint="cs"/>
          <w:b/>
          <w:bCs/>
          <w:szCs w:val="18"/>
          <w:rtl/>
          <w:lang w:bidi="fa-IR"/>
        </w:rPr>
        <w:t>–</w:t>
      </w:r>
      <w:r w:rsidR="0093565C" w:rsidRPr="00803875">
        <w:rPr>
          <w:rFonts w:ascii="BYagutBold" w:eastAsia="Calibri" w:hAnsi="Calibri" w:cs="B Zar" w:hint="cs"/>
          <w:b/>
          <w:bCs/>
          <w:szCs w:val="18"/>
          <w:rtl/>
          <w:lang w:bidi="fa-IR"/>
        </w:rPr>
        <w:t xml:space="preserve"> پدافند غیر عامل </w:t>
      </w:r>
      <w:r w:rsidR="0093565C" w:rsidRPr="00803875">
        <w:rPr>
          <w:rFonts w:ascii="Sakkal Majalla" w:eastAsia="Calibri" w:hAnsi="Sakkal Majalla" w:cs="Sakkal Majalla" w:hint="cs"/>
          <w:b/>
          <w:bCs/>
          <w:szCs w:val="18"/>
          <w:rtl/>
          <w:lang w:bidi="fa-IR"/>
        </w:rPr>
        <w:t>–</w:t>
      </w:r>
      <w:r w:rsidR="0093565C" w:rsidRPr="00803875">
        <w:rPr>
          <w:rFonts w:ascii="BYagutBold" w:eastAsia="Calibri" w:hAnsi="Calibri" w:cs="B Zar" w:hint="cs"/>
          <w:b/>
          <w:bCs/>
          <w:szCs w:val="18"/>
          <w:rtl/>
          <w:lang w:bidi="fa-IR"/>
        </w:rPr>
        <w:t xml:space="preserve"> انفجار</w:t>
      </w:r>
      <w:r w:rsidR="00E1728D">
        <w:rPr>
          <w:rFonts w:cs="B Zar" w:hint="cs"/>
          <w:b/>
          <w:bCs/>
          <w:szCs w:val="18"/>
          <w:rtl/>
          <w:lang w:val="en-GB" w:bidi="fa-IR"/>
        </w:rPr>
        <w:t>-ش</w:t>
      </w:r>
      <w:bookmarkStart w:id="2" w:name="_GoBack"/>
      <w:bookmarkEnd w:id="2"/>
      <w:r w:rsidR="00E1728D">
        <w:rPr>
          <w:rFonts w:cs="B Zar" w:hint="cs"/>
          <w:b/>
          <w:bCs/>
          <w:szCs w:val="18"/>
          <w:rtl/>
          <w:lang w:val="en-GB" w:bidi="fa-IR"/>
        </w:rPr>
        <w:t>یشه</w:t>
      </w:r>
    </w:p>
    <w:bookmarkEnd w:id="0"/>
    <w:bookmarkEnd w:id="1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9"/>
      <w:footerReference w:type="default" r:id="rId10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B0F" w:rsidRDefault="00F56B0F">
      <w:r>
        <w:separator/>
      </w:r>
    </w:p>
  </w:endnote>
  <w:endnote w:type="continuationSeparator" w:id="0">
    <w:p w:rsidR="00F56B0F" w:rsidRDefault="00F56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Yagut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E1728D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B0F" w:rsidRDefault="00F56B0F">
      <w:r>
        <w:separator/>
      </w:r>
    </w:p>
  </w:footnote>
  <w:footnote w:type="continuationSeparator" w:id="0">
    <w:p w:rsidR="00F56B0F" w:rsidRDefault="00F56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8291C"/>
    <w:rsid w:val="003A2D39"/>
    <w:rsid w:val="003A33DD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4E52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3875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C02AB"/>
    <w:rsid w:val="008D2B7C"/>
    <w:rsid w:val="008D69A0"/>
    <w:rsid w:val="008E46B7"/>
    <w:rsid w:val="008F42D2"/>
    <w:rsid w:val="00902915"/>
    <w:rsid w:val="009160A5"/>
    <w:rsid w:val="009210DF"/>
    <w:rsid w:val="00926C66"/>
    <w:rsid w:val="00930213"/>
    <w:rsid w:val="009339A9"/>
    <w:rsid w:val="0093565C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1728D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56B0F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user</cp:lastModifiedBy>
  <cp:revision>10</cp:revision>
  <cp:lastPrinted>2011-08-01T06:26:00Z</cp:lastPrinted>
  <dcterms:created xsi:type="dcterms:W3CDTF">2017-06-27T06:02:00Z</dcterms:created>
  <dcterms:modified xsi:type="dcterms:W3CDTF">2017-06-27T06:18:00Z</dcterms:modified>
</cp:coreProperties>
</file>